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75.0" w:type="dxa"/>
        <w:jc w:val="center"/>
        <w:tblLayout w:type="fixed"/>
        <w:tblLook w:val="0400"/>
      </w:tblPr>
      <w:tblGrid>
        <w:gridCol w:w="2981"/>
        <w:gridCol w:w="6094"/>
        <w:tblGridChange w:id="0">
          <w:tblGrid>
            <w:gridCol w:w="2981"/>
            <w:gridCol w:w="6094"/>
          </w:tblGrid>
        </w:tblGridChange>
      </w:tblGrid>
      <w:tr>
        <w:trPr>
          <w:cantSplit w:val="0"/>
          <w:trHeight w:val="76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0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iCs w:val="1"/>
                <w:rtl w:val="0"/>
              </w:rPr>
              <w:t xml:space="preserve">Nr postępowania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jc w:val="center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0"/>
                <w:szCs w:val="20"/>
                <w:rtl w:val="0"/>
              </w:rPr>
              <w:t xml:space="preserve">ZSCKR/96/2026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99ccff" w:val="clear"/>
            <w:vAlign w:val="center"/>
          </w:tcPr>
          <w:p w:rsidR="00000000" w:rsidDel="00000000" w:rsidP="00000000" w:rsidRDefault="00000000" w:rsidRPr="00000000" w14:paraId="00000004">
            <w:pPr>
              <w:jc w:val="center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rtl w:val="0"/>
              </w:rPr>
              <w:t xml:space="preserve">Załącznik nr 5 do SWZ</w:t>
            </w:r>
          </w:p>
          <w:p w:rsidR="00000000" w:rsidDel="00000000" w:rsidP="00000000" w:rsidRDefault="00000000" w:rsidRPr="00000000" w14:paraId="00000005">
            <w:pPr>
              <w:jc w:val="center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rtl w:val="0"/>
              </w:rPr>
              <w:t xml:space="preserve">Informacja dotycząca grupy kapitałowej</w:t>
            </w:r>
          </w:p>
        </w:tc>
      </w:tr>
    </w:tbl>
    <w:p w:rsidR="00000000" w:rsidDel="00000000" w:rsidP="00000000" w:rsidRDefault="00000000" w:rsidRPr="00000000" w14:paraId="00000006">
      <w:pPr>
        <w:jc w:val="center"/>
        <w:rPr>
          <w:rFonts w:ascii="Arial" w:cs="Arial" w:eastAsia="Arial" w:hAnsi="Arial"/>
          <w:b w:val="1"/>
          <w:bCs w:val="1"/>
          <w:color w:val="ff0000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ff0000"/>
          <w:rtl w:val="0"/>
        </w:rPr>
        <w:t xml:space="preserve">dokument składany na wezwanie</w:t>
      </w:r>
    </w:p>
    <w:p w:rsidR="00000000" w:rsidDel="00000000" w:rsidP="00000000" w:rsidRDefault="00000000" w:rsidRPr="00000000" w14:paraId="00000007">
      <w:pPr>
        <w:spacing w:after="120" w:line="360" w:lineRule="auto"/>
        <w:jc w:val="center"/>
        <w:rPr>
          <w:rFonts w:ascii="Arial" w:cs="Arial" w:eastAsia="Arial" w:hAnsi="Arial"/>
          <w:b w:val="1"/>
          <w:bCs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rtl w:val="0"/>
        </w:rPr>
        <w:t xml:space="preserve">Unowocześnienie bazy dydaktycznej i demonstracyjnej na potrzeby edukacji w zakresie rolnictwa 4.0 w Zespole Szkół Centrum Kształcenia Rolniczego w Henrykowie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Wykonawca: </w:t>
      </w:r>
      <w:r w:rsidDel="00000000" w:rsidR="00000000" w:rsidRPr="00000000">
        <w:rPr>
          <w:rFonts w:ascii="Arial" w:cs="Arial" w:eastAsia="Arial" w:hAnsi="Arial"/>
          <w:rtl w:val="0"/>
        </w:rPr>
        <w:t xml:space="preserve">……………………………………………………</w:t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  <w:i w:val="1"/>
          <w:iCs w:val="1"/>
        </w:rPr>
      </w:pPr>
      <w:r w:rsidDel="00000000" w:rsidR="00000000" w:rsidRPr="00000000">
        <w:rPr>
          <w:rFonts w:ascii="Arial" w:cs="Arial" w:eastAsia="Arial" w:hAnsi="Arial"/>
          <w:i w:val="1"/>
          <w:iCs w:val="1"/>
          <w:rtl w:val="0"/>
        </w:rPr>
        <w:t xml:space="preserve">(pełna nazwa/firma, adres, w zależności od podmiotu: NIP/PESEL, KRS/CEiDG)</w:t>
      </w:r>
    </w:p>
    <w:p w:rsidR="00000000" w:rsidDel="00000000" w:rsidP="00000000" w:rsidRDefault="00000000" w:rsidRPr="00000000" w14:paraId="0000000A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u w:val="single"/>
          <w:rtl w:val="0"/>
        </w:rPr>
        <w:t xml:space="preserve">reprezentowany przez: </w:t>
      </w:r>
      <w:r w:rsidDel="00000000" w:rsidR="00000000" w:rsidRPr="00000000">
        <w:rPr>
          <w:rFonts w:ascii="Arial" w:cs="Arial" w:eastAsia="Arial" w:hAnsi="Arial"/>
          <w:rtl w:val="0"/>
        </w:rPr>
        <w:t xml:space="preserve">…………………………………………………</w:t>
      </w:r>
    </w:p>
    <w:p w:rsidR="00000000" w:rsidDel="00000000" w:rsidP="00000000" w:rsidRDefault="00000000" w:rsidRPr="00000000" w14:paraId="0000000B">
      <w:pPr>
        <w:rPr>
          <w:rFonts w:ascii="Arial" w:cs="Arial" w:eastAsia="Arial" w:hAnsi="Arial"/>
          <w:i w:val="1"/>
          <w:iCs w:val="1"/>
        </w:rPr>
      </w:pPr>
      <w:r w:rsidDel="00000000" w:rsidR="00000000" w:rsidRPr="00000000">
        <w:rPr>
          <w:rFonts w:ascii="Arial" w:cs="Arial" w:eastAsia="Arial" w:hAnsi="Arial"/>
          <w:i w:val="1"/>
          <w:iCs w:val="1"/>
          <w:rtl w:val="0"/>
        </w:rPr>
        <w:t xml:space="preserve">(imię, nazwisko, stanowisko/podstawa do reprezentacji)</w:t>
      </w:r>
    </w:p>
    <w:p w:rsidR="00000000" w:rsidDel="00000000" w:rsidP="00000000" w:rsidRDefault="00000000" w:rsidRPr="00000000" w14:paraId="0000000C">
      <w:pPr>
        <w:spacing w:after="120" w:before="120" w:line="288" w:lineRule="auto"/>
        <w:jc w:val="both"/>
        <w:rPr>
          <w:rFonts w:ascii="Arial" w:cs="Arial" w:eastAsia="Arial" w:hAnsi="Arial"/>
        </w:rPr>
      </w:pPr>
      <w:bookmarkStart w:colFirst="0" w:colLast="0" w:name="_heading=h.fdo4sarj1a9q" w:id="0"/>
      <w:bookmarkEnd w:id="0"/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Oświadczenie o braku przynależności lub o przynależności do tej samej grupy kapitałowej, w zakresie art. 108 ust. 1 pkt 5 ustawy z dnia 11 września 2019 r. Prawo zamówień publicznych, </w:t>
      </w:r>
      <w:r w:rsidDel="00000000" w:rsidR="00000000" w:rsidRPr="00000000">
        <w:rPr>
          <w:rFonts w:ascii="Arial" w:cs="Arial" w:eastAsia="Arial" w:hAnsi="Arial"/>
          <w:rtl w:val="0"/>
        </w:rPr>
        <w:t xml:space="preserve">Oświadczam, że ww. Wykonawca</w:t>
      </w:r>
      <w:r w:rsidDel="00000000" w:rsidR="00000000" w:rsidRPr="00000000">
        <w:rPr>
          <w:rFonts w:ascii="Arial" w:cs="Arial" w:eastAsia="Arial" w:hAnsi="Arial"/>
          <w:vertAlign w:val="superscript"/>
        </w:rPr>
        <w:footnoteReference w:customMarkFollows="0" w:id="0"/>
      </w:r>
      <w:r w:rsidDel="00000000" w:rsidR="00000000" w:rsidRPr="00000000">
        <w:rPr>
          <w:rFonts w:ascii="Arial" w:cs="Arial" w:eastAsia="Arial" w:hAnsi="Arial"/>
          <w:rtl w:val="0"/>
        </w:rPr>
        <w:t xml:space="preserve">:</w:t>
      </w:r>
    </w:p>
    <w:p w:rsidR="00000000" w:rsidDel="00000000" w:rsidP="00000000" w:rsidRDefault="00000000" w:rsidRPr="00000000" w14:paraId="0000000D">
      <w:pPr>
        <w:spacing w:line="276" w:lineRule="auto"/>
        <w:ind w:left="426" w:hanging="426"/>
        <w:rPr>
          <w:rFonts w:ascii="Arial" w:cs="Arial" w:eastAsia="Arial" w:hAnsi="Arial"/>
          <w:b w:val="1"/>
          <w:bCs w:val="1"/>
        </w:rPr>
      </w:pPr>
      <w:sdt>
        <w:sdtPr>
          <w:id w:val="-1519621158"/>
          <w:tag w:val="goog_rdk_0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☐</w:t>
          </w:r>
        </w:sdtContent>
      </w:sdt>
      <w:r w:rsidDel="00000000" w:rsidR="00000000" w:rsidRPr="00000000">
        <w:rPr>
          <w:rFonts w:ascii="Arial" w:cs="Arial" w:eastAsia="Arial" w:hAnsi="Arial"/>
          <w:rtl w:val="0"/>
        </w:rPr>
        <w:tab/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nie należy do grupy kapitałowej</w:t>
      </w:r>
      <w:r w:rsidDel="00000000" w:rsidR="00000000" w:rsidRPr="00000000">
        <w:rPr>
          <w:rFonts w:ascii="Arial" w:cs="Arial" w:eastAsia="Arial" w:hAnsi="Arial"/>
          <w:rtl w:val="0"/>
        </w:rPr>
        <w:t xml:space="preserve">, w rozumieniu ustawy z dnia 16 lutego 2007 r. o ochronie konkurencji i konsumentów, 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z żadnym z wykonawców, którzy złożyli ofertę w przedmiotowym postępowaniu.</w:t>
      </w:r>
    </w:p>
    <w:p w:rsidR="00000000" w:rsidDel="00000000" w:rsidP="00000000" w:rsidRDefault="00000000" w:rsidRPr="00000000" w14:paraId="0000000E">
      <w:pPr>
        <w:spacing w:before="360" w:line="276" w:lineRule="auto"/>
        <w:ind w:left="426" w:hanging="426"/>
        <w:rPr>
          <w:rFonts w:ascii="Arial" w:cs="Arial" w:eastAsia="Arial" w:hAnsi="Arial"/>
          <w:b w:val="1"/>
          <w:bCs w:val="1"/>
        </w:rPr>
      </w:pPr>
      <w:sdt>
        <w:sdtPr>
          <w:id w:val="-450780399"/>
          <w:tag w:val="goog_rdk_1"/>
        </w:sdtPr>
        <w:sdtContent>
          <w:r w:rsidDel="00000000" w:rsidR="00000000" w:rsidRPr="00000000">
            <w:rPr>
              <w:rFonts w:ascii="Arial Unicode MS" w:cs="Arial Unicode MS" w:eastAsia="Arial Unicode MS" w:hAnsi="Arial Unicode MS"/>
              <w:rtl w:val="0"/>
            </w:rPr>
            <w:t xml:space="preserve">☐</w:t>
          </w:r>
        </w:sdtContent>
      </w:sdt>
      <w:r w:rsidDel="00000000" w:rsidR="00000000" w:rsidRPr="00000000">
        <w:rPr>
          <w:rFonts w:ascii="Arial" w:cs="Arial" w:eastAsia="Arial" w:hAnsi="Arial"/>
          <w:rtl w:val="0"/>
        </w:rPr>
        <w:tab/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należy do grupy kapitałowej, </w:t>
      </w:r>
      <w:r w:rsidDel="00000000" w:rsidR="00000000" w:rsidRPr="00000000">
        <w:rPr>
          <w:rFonts w:ascii="Arial" w:cs="Arial" w:eastAsia="Arial" w:hAnsi="Arial"/>
          <w:rtl w:val="0"/>
        </w:rPr>
        <w:t xml:space="preserve">w rozumieniu ustawy z dnia 16 lutego 2007 r. o ochronie konkurencji i konsumentów, 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z następującymi wykonawcami, którzy złożyli ofertę w przedmiotowym postępowaniu</w:t>
      </w:r>
      <w:r w:rsidDel="00000000" w:rsidR="00000000" w:rsidRPr="00000000">
        <w:rPr>
          <w:rFonts w:ascii="Arial" w:cs="Arial" w:eastAsia="Arial" w:hAnsi="Arial"/>
          <w:b w:val="1"/>
          <w:bCs w:val="1"/>
          <w:vertAlign w:val="superscript"/>
        </w:rPr>
        <w:footnoteReference w:customMarkFollows="0" w:id="1"/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:</w:t>
      </w:r>
    </w:p>
    <w:p w:rsidR="00000000" w:rsidDel="00000000" w:rsidP="00000000" w:rsidRDefault="00000000" w:rsidRPr="00000000" w14:paraId="0000000F">
      <w:pPr>
        <w:tabs>
          <w:tab w:val="left" w:leader="none" w:pos="435"/>
          <w:tab w:val="center" w:leader="none" w:pos="4819"/>
        </w:tabs>
        <w:spacing w:before="1200" w:line="276" w:lineRule="auto"/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Dokument należy podpisać kwalifikowanym podpisem elektronicznym.</w:t>
      </w:r>
    </w:p>
    <w:p w:rsidR="00000000" w:rsidDel="00000000" w:rsidP="00000000" w:rsidRDefault="00000000" w:rsidRPr="00000000" w14:paraId="00000010">
      <w:pPr>
        <w:spacing w:line="259" w:lineRule="auto"/>
        <w:rPr>
          <w:rFonts w:ascii="Arial" w:cs="Arial" w:eastAsia="Arial" w:hAnsi="Arial"/>
          <w:b w:val="1"/>
          <w:bCs w:val="1"/>
          <w:highlight w:val="whit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after="120" w:before="120" w:line="120" w:lineRule="auto"/>
        <w:rPr>
          <w:rFonts w:ascii="Arial" w:cs="Arial" w:eastAsia="Arial" w:hAnsi="Arial"/>
          <w:b w:val="1"/>
          <w:bCs w:val="1"/>
          <w:highlight w:val="whit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75.0" w:type="dxa"/>
        <w:jc w:val="center"/>
        <w:tblLayout w:type="fixed"/>
        <w:tblLook w:val="0400"/>
      </w:tblPr>
      <w:tblGrid>
        <w:gridCol w:w="2981"/>
        <w:gridCol w:w="6094"/>
        <w:tblGridChange w:id="0">
          <w:tblGrid>
            <w:gridCol w:w="2981"/>
            <w:gridCol w:w="6094"/>
          </w:tblGrid>
        </w:tblGridChange>
      </w:tblGrid>
      <w:tr>
        <w:trPr>
          <w:cantSplit w:val="0"/>
          <w:trHeight w:val="76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iCs w:val="1"/>
                <w:rtl w:val="0"/>
              </w:rPr>
              <w:t xml:space="preserve">Nr postępowania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spacing w:after="120" w:line="276" w:lineRule="auto"/>
              <w:rPr>
                <w:rFonts w:ascii="Arial" w:cs="Arial" w:eastAsia="Arial" w:hAnsi="Arial"/>
                <w:b w:val="1"/>
                <w:bCs w:val="1"/>
              </w:rPr>
            </w:pPr>
            <w:bookmarkStart w:colFirst="0" w:colLast="0" w:name="_heading=h.slfz1yp62lbx" w:id="1"/>
            <w:bookmarkEnd w:id="1"/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0"/>
                <w:szCs w:val="20"/>
                <w:rtl w:val="0"/>
              </w:rPr>
              <w:t xml:space="preserve">ZSCKR/96/2026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99ccff" w:val="clear"/>
            <w:vAlign w:val="center"/>
          </w:tcPr>
          <w:p w:rsidR="00000000" w:rsidDel="00000000" w:rsidP="00000000" w:rsidRDefault="00000000" w:rsidRPr="00000000" w14:paraId="00000014">
            <w:pPr>
              <w:jc w:val="center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rtl w:val="0"/>
              </w:rPr>
              <w:t xml:space="preserve">Załącznik nr 6 do SWZ</w:t>
            </w:r>
          </w:p>
          <w:p w:rsidR="00000000" w:rsidDel="00000000" w:rsidP="00000000" w:rsidRDefault="00000000" w:rsidRPr="00000000" w14:paraId="00000015">
            <w:pPr>
              <w:jc w:val="center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rtl w:val="0"/>
              </w:rPr>
              <w:t xml:space="preserve">Oświadczenie Wykonawcy o aktualności informacji JEDZ</w:t>
            </w:r>
          </w:p>
        </w:tc>
      </w:tr>
    </w:tbl>
    <w:p w:rsidR="00000000" w:rsidDel="00000000" w:rsidP="00000000" w:rsidRDefault="00000000" w:rsidRPr="00000000" w14:paraId="00000016">
      <w:pPr>
        <w:jc w:val="center"/>
        <w:rPr>
          <w:rFonts w:ascii="Arial" w:cs="Arial" w:eastAsia="Arial" w:hAnsi="Arial"/>
          <w:b w:val="1"/>
          <w:bCs w:val="1"/>
          <w:color w:val="ff0000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ff0000"/>
          <w:rtl w:val="0"/>
        </w:rPr>
        <w:t xml:space="preserve">dokument składany na wezwanie</w:t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120" w:line="360" w:lineRule="auto"/>
        <w:jc w:val="center"/>
        <w:rPr>
          <w:rFonts w:ascii="Arial" w:cs="Arial" w:eastAsia="Arial" w:hAnsi="Arial"/>
          <w:b w:val="1"/>
          <w:bCs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rtl w:val="0"/>
        </w:rPr>
        <w:t xml:space="preserve">Unowocześnienie bazy dydaktycznej i demonstracyjnej na potrzeby edukacji w zakresie rolnictwa 4.0 w Zespole Szkół Centrum Kształcenia Rolniczego w 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Henrykowie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Wykonawca: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……………………………………………………</w:t>
      </w:r>
    </w:p>
    <w:p w:rsidR="00000000" w:rsidDel="00000000" w:rsidP="00000000" w:rsidRDefault="00000000" w:rsidRPr="00000000" w14:paraId="0000001B">
      <w:pPr>
        <w:rPr>
          <w:rFonts w:ascii="Arial" w:cs="Arial" w:eastAsia="Arial" w:hAnsi="Arial"/>
          <w:i w:val="1"/>
          <w:iCs w:val="1"/>
        </w:rPr>
      </w:pPr>
      <w:r w:rsidDel="00000000" w:rsidR="00000000" w:rsidRPr="00000000">
        <w:rPr>
          <w:rFonts w:ascii="Arial" w:cs="Arial" w:eastAsia="Arial" w:hAnsi="Arial"/>
          <w:i w:val="1"/>
          <w:iCs w:val="1"/>
          <w:rtl w:val="0"/>
        </w:rPr>
        <w:t xml:space="preserve">(pełna nazwa/firma, adres, w zależności od podmiotu: NIP/PESEL, KRS/CEiDG)</w:t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  <w:u w:val="single"/>
        </w:rPr>
      </w:pPr>
      <w:r w:rsidDel="00000000" w:rsidR="00000000" w:rsidRPr="00000000">
        <w:rPr>
          <w:rFonts w:ascii="Arial" w:cs="Arial" w:eastAsia="Arial" w:hAnsi="Arial"/>
          <w:u w:val="single"/>
          <w:rtl w:val="0"/>
        </w:rPr>
        <w:t xml:space="preserve">reprezentowany przez:</w:t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…………………………………………………</w:t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  <w:i w:val="1"/>
          <w:iCs w:val="1"/>
        </w:rPr>
      </w:pPr>
      <w:r w:rsidDel="00000000" w:rsidR="00000000" w:rsidRPr="00000000">
        <w:rPr>
          <w:rFonts w:ascii="Arial" w:cs="Arial" w:eastAsia="Arial" w:hAnsi="Arial"/>
          <w:i w:val="1"/>
          <w:iCs w:val="1"/>
          <w:rtl w:val="0"/>
        </w:rPr>
        <w:t xml:space="preserve">(imię, nazwisko, stanowisko/podstawa do reprezentacji)</w:t>
      </w:r>
    </w:p>
    <w:p w:rsidR="00000000" w:rsidDel="00000000" w:rsidP="00000000" w:rsidRDefault="00000000" w:rsidRPr="00000000" w14:paraId="0000001F">
      <w:pPr>
        <w:widowControl w:val="0"/>
        <w:spacing w:after="120" w:before="120" w:line="288" w:lineRule="auto"/>
        <w:jc w:val="center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spacing w:after="120" w:before="120" w:line="288" w:lineRule="auto"/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Oświadczenie o aktualności informacji zawartych w oświadczeniu, o którym mowa </w:t>
        <w:br w:type="textWrapping"/>
        <w:t xml:space="preserve">w art. 125 ust. 1 ustawy z  dnia 11 września 2019 r. Prawo zamówień publicznych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0"/>
        <w:spacing w:after="120" w:before="120" w:line="288" w:lineRule="auto"/>
        <w:rPr>
          <w:rFonts w:ascii="Arial" w:cs="Arial" w:eastAsia="Arial" w:hAnsi="Arial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before="360" w:line="27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Oświadczam, iż informacje zawarte w złożonym w przedmiotowym postępowaniu oświadczeniu, o którym mowa w art. 125 ust. 1 ustawy – Jednolitym Europejskim Dokumencie Zamówienia, są aktualne i zgodne z prawdą oraz zostały przedstawione z pełną świadomością konsekwencji prawnych wprowadzenia Zamawiającego w błąd w celu uzyskania zamówienia publicznego.</w:t>
      </w:r>
    </w:p>
    <w:p w:rsidR="00000000" w:rsidDel="00000000" w:rsidP="00000000" w:rsidRDefault="00000000" w:rsidRPr="00000000" w14:paraId="00000023">
      <w:pPr>
        <w:spacing w:before="360" w:line="276" w:lineRule="auto"/>
        <w:jc w:val="center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Dokument należy podpisać kwalifikowanym podpisem elektronicznym.</w:t>
      </w:r>
    </w:p>
    <w:p w:rsidR="00000000" w:rsidDel="00000000" w:rsidP="00000000" w:rsidRDefault="00000000" w:rsidRPr="00000000" w14:paraId="00000024">
      <w:pPr>
        <w:spacing w:before="360" w:line="276" w:lineRule="auto"/>
        <w:jc w:val="center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widowControl w:val="0"/>
        <w:spacing w:after="120" w:before="120" w:line="120" w:lineRule="auto"/>
        <w:rPr>
          <w:rFonts w:ascii="Arial" w:cs="Arial" w:eastAsia="Arial" w:hAnsi="Arial"/>
          <w:b w:val="1"/>
          <w:bCs w:val="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59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75.0" w:type="dxa"/>
        <w:jc w:val="center"/>
        <w:tblLayout w:type="fixed"/>
        <w:tblLook w:val="0400"/>
      </w:tblPr>
      <w:tblGrid>
        <w:gridCol w:w="2981"/>
        <w:gridCol w:w="6094"/>
        <w:tblGridChange w:id="0">
          <w:tblGrid>
            <w:gridCol w:w="2981"/>
            <w:gridCol w:w="6094"/>
          </w:tblGrid>
        </w:tblGridChange>
      </w:tblGrid>
      <w:tr>
        <w:trPr>
          <w:cantSplit w:val="0"/>
          <w:trHeight w:val="76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iCs w:val="1"/>
                <w:rtl w:val="0"/>
              </w:rPr>
              <w:t xml:space="preserve">Nr postępowania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spacing w:after="120" w:line="276" w:lineRule="auto"/>
              <w:rPr>
                <w:rFonts w:ascii="Arial" w:cs="Arial" w:eastAsia="Arial" w:hAnsi="Arial"/>
                <w:b w:val="1"/>
                <w:bCs w:val="1"/>
              </w:rPr>
            </w:pPr>
            <w:bookmarkStart w:colFirst="0" w:colLast="0" w:name="_heading=h.slfz1yp62lbx" w:id="1"/>
            <w:bookmarkEnd w:id="1"/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0"/>
                <w:szCs w:val="20"/>
                <w:rtl w:val="0"/>
              </w:rPr>
              <w:t xml:space="preserve">ZSCKR/96/2026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99ccff" w:val="clear"/>
            <w:vAlign w:val="center"/>
          </w:tcPr>
          <w:p w:rsidR="00000000" w:rsidDel="00000000" w:rsidP="00000000" w:rsidRDefault="00000000" w:rsidRPr="00000000" w14:paraId="0000002A">
            <w:pPr>
              <w:jc w:val="center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rtl w:val="0"/>
              </w:rPr>
              <w:t xml:space="preserve">Załącznik nr 7 do SWZ</w:t>
            </w:r>
          </w:p>
          <w:p w:rsidR="00000000" w:rsidDel="00000000" w:rsidP="00000000" w:rsidRDefault="00000000" w:rsidRPr="00000000" w14:paraId="0000002B">
            <w:pPr>
              <w:jc w:val="center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rtl w:val="0"/>
              </w:rPr>
              <w:t xml:space="preserve">Oświadczenie o aktualności informacji zawartych </w:t>
              <w:br w:type="textWrapping"/>
              <w:t xml:space="preserve">w Załączniku nr 5 do SWZ</w:t>
            </w:r>
          </w:p>
        </w:tc>
      </w:tr>
    </w:tbl>
    <w:p w:rsidR="00000000" w:rsidDel="00000000" w:rsidP="00000000" w:rsidRDefault="00000000" w:rsidRPr="00000000" w14:paraId="0000002C">
      <w:pPr>
        <w:jc w:val="center"/>
        <w:rPr>
          <w:rFonts w:ascii="Arial" w:cs="Arial" w:eastAsia="Arial" w:hAnsi="Arial"/>
          <w:b w:val="1"/>
          <w:bCs w:val="1"/>
          <w:color w:val="ff0000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ff0000"/>
          <w:rtl w:val="0"/>
        </w:rPr>
        <w:t xml:space="preserve">dokument składany na wezwanie</w:t>
      </w:r>
    </w:p>
    <w:p w:rsidR="00000000" w:rsidDel="00000000" w:rsidP="00000000" w:rsidRDefault="00000000" w:rsidRPr="00000000" w14:paraId="0000002D">
      <w:pPr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120" w:line="360" w:lineRule="auto"/>
        <w:jc w:val="center"/>
        <w:rPr>
          <w:rFonts w:ascii="Arial" w:cs="Arial" w:eastAsia="Arial" w:hAnsi="Arial"/>
          <w:b w:val="1"/>
          <w:bCs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rtl w:val="0"/>
        </w:rPr>
        <w:t xml:space="preserve">Unowocześnienie bazy dydaktycznej i demonstracyjnej na potrzeby edukacji w zakresie rolnictwa 4.0 w Zespole Szkół Centrum Kształcenia Rolniczego w 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Henrykowie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Wykonawca:</w:t>
      </w:r>
    </w:p>
    <w:p w:rsidR="00000000" w:rsidDel="00000000" w:rsidP="00000000" w:rsidRDefault="00000000" w:rsidRPr="00000000" w14:paraId="00000031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……………………………………………………</w:t>
      </w:r>
    </w:p>
    <w:p w:rsidR="00000000" w:rsidDel="00000000" w:rsidP="00000000" w:rsidRDefault="00000000" w:rsidRPr="00000000" w14:paraId="00000032">
      <w:pPr>
        <w:rPr>
          <w:rFonts w:ascii="Arial" w:cs="Arial" w:eastAsia="Arial" w:hAnsi="Arial"/>
          <w:i w:val="1"/>
          <w:iCs w:val="1"/>
        </w:rPr>
      </w:pPr>
      <w:r w:rsidDel="00000000" w:rsidR="00000000" w:rsidRPr="00000000">
        <w:rPr>
          <w:rFonts w:ascii="Arial" w:cs="Arial" w:eastAsia="Arial" w:hAnsi="Arial"/>
          <w:i w:val="1"/>
          <w:iCs w:val="1"/>
          <w:rtl w:val="0"/>
        </w:rPr>
        <w:t xml:space="preserve">(pełna nazwa/firma, adres, w zależności od podmiotu: NIP/PESEL, KRS/CEiDG)</w:t>
      </w:r>
    </w:p>
    <w:p w:rsidR="00000000" w:rsidDel="00000000" w:rsidP="00000000" w:rsidRDefault="00000000" w:rsidRPr="00000000" w14:paraId="00000033">
      <w:pPr>
        <w:rPr>
          <w:rFonts w:ascii="Arial" w:cs="Arial" w:eastAsia="Arial" w:hAnsi="Arial"/>
          <w:u w:val="single"/>
        </w:rPr>
      </w:pPr>
      <w:r w:rsidDel="00000000" w:rsidR="00000000" w:rsidRPr="00000000">
        <w:rPr>
          <w:rFonts w:ascii="Arial" w:cs="Arial" w:eastAsia="Arial" w:hAnsi="Arial"/>
          <w:u w:val="single"/>
          <w:rtl w:val="0"/>
        </w:rPr>
        <w:t xml:space="preserve">reprezentowany przez:</w:t>
      </w:r>
    </w:p>
    <w:p w:rsidR="00000000" w:rsidDel="00000000" w:rsidP="00000000" w:rsidRDefault="00000000" w:rsidRPr="00000000" w14:paraId="00000034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…………………………………………………</w:t>
      </w:r>
    </w:p>
    <w:p w:rsidR="00000000" w:rsidDel="00000000" w:rsidP="00000000" w:rsidRDefault="00000000" w:rsidRPr="00000000" w14:paraId="00000035">
      <w:pPr>
        <w:rPr>
          <w:rFonts w:ascii="Arial" w:cs="Arial" w:eastAsia="Arial" w:hAnsi="Arial"/>
          <w:i w:val="1"/>
          <w:iCs w:val="1"/>
        </w:rPr>
      </w:pPr>
      <w:r w:rsidDel="00000000" w:rsidR="00000000" w:rsidRPr="00000000">
        <w:rPr>
          <w:rFonts w:ascii="Arial" w:cs="Arial" w:eastAsia="Arial" w:hAnsi="Arial"/>
          <w:i w:val="1"/>
          <w:iCs w:val="1"/>
          <w:rtl w:val="0"/>
        </w:rPr>
        <w:t xml:space="preserve">(imię, nazwisko, stanowisko/podstawa do reprezentacji)</w:t>
      </w:r>
    </w:p>
    <w:p w:rsidR="00000000" w:rsidDel="00000000" w:rsidP="00000000" w:rsidRDefault="00000000" w:rsidRPr="00000000" w14:paraId="00000036">
      <w:pPr>
        <w:widowControl w:val="0"/>
        <w:spacing w:after="120" w:before="120" w:line="288" w:lineRule="auto"/>
        <w:jc w:val="center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after="480" w:before="480" w:line="276" w:lineRule="auto"/>
        <w:jc w:val="center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Oświadczenie o aktualności informacji zawartych </w:t>
        <w:br w:type="textWrapping"/>
        <w:t xml:space="preserve">w Załączniku nr 4 do SWZ</w:t>
      </w:r>
    </w:p>
    <w:p w:rsidR="00000000" w:rsidDel="00000000" w:rsidP="00000000" w:rsidRDefault="00000000" w:rsidRPr="00000000" w14:paraId="00000038">
      <w:pPr>
        <w:spacing w:before="360" w:line="276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Oświadczam, iż informacje zawarte w złożonym w przedmiotowym postępowaniu oświadczeniu, stanowiącym 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załącznik nr 4  do SWZ</w:t>
      </w:r>
      <w:r w:rsidDel="00000000" w:rsidR="00000000" w:rsidRPr="00000000">
        <w:rPr>
          <w:rFonts w:ascii="Arial" w:cs="Arial" w:eastAsia="Arial" w:hAnsi="Arial"/>
          <w:rtl w:val="0"/>
        </w:rPr>
        <w:t xml:space="preserve"> w zakresie podstaw wykluczenia z postępowania wskazanych przez Zamawiającego, o których mowa w art. 5k ust. 1 Rozporządzenia Rady (UE) nr 2022/576 z dnia 8 kwietnia 2022 r. w sprawie zmiany Rozporządzenia Rady (UE) nr 833/2014 z dnia 31 lipca 2014 r. dotyczącego środków ograniczających w związku z działaniami Rosji destabilizującymi sytuację na Ukrainie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są aktualne i zgodne z prawdą oraz zostały przedstawione z pełną świadomością konsekwencji prawnych wprowadzenia Zamawiającego w błąd w celu uzyskania zamówienia publicznego.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before="360" w:line="276" w:lineRule="auto"/>
        <w:jc w:val="center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Dokument należy podpisać kwalifikowanym podpisem elektronicznym.</w:t>
      </w:r>
    </w:p>
    <w:sectPr>
      <w:headerReference r:id="rId8" w:type="default"/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Arial Unicode MS"/>
  <w:font w:name="Quattrocento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0" w:line="276" w:lineRule="auto"/>
        <w:ind w:left="0" w:right="0" w:firstLine="0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Zaznaczyć właściwe.</w:t>
      </w:r>
    </w:p>
  </w:footnote>
  <w:footnote w:id="1"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0" w:line="276" w:lineRule="auto"/>
        <w:ind w:left="142" w:right="0" w:hanging="142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 Wraz z niniejszym oświadczeniem należy przedstawić dowody (dokumenty lub inne informacje) potwierdzające, że przygotowanie oferty nastąpiło niezależnie od Wykonawcy należącego do tej samej grupy kapitałowej.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C">
    <w:pPr>
      <w:rPr>
        <w:rFonts w:ascii="Calibri" w:cs="Calibri" w:eastAsia="Calibri" w:hAnsi="Calibri"/>
        <w:b w:val="1"/>
        <w:bCs w:val="1"/>
      </w:rPr>
    </w:pPr>
    <w:r w:rsidDel="00000000" w:rsidR="00000000" w:rsidRPr="00000000">
      <w:rPr>
        <w:rFonts w:ascii="Calibri" w:cs="Calibri" w:eastAsia="Calibri" w:hAnsi="Calibri"/>
        <w:b w:val="1"/>
        <w:bCs w:val="1"/>
      </w:rPr>
      <w:drawing>
        <wp:inline distB="0" distT="0" distL="0" distR="0">
          <wp:extent cx="5761355" cy="737870"/>
          <wp:effectExtent b="0" l="0" r="0" t="0"/>
          <wp:docPr descr="Obraz zawierający tekst, Czcionka, zrzut ekranu, linia&#10;&#10;Zawartość wygenerowana przez AI może być niepoprawna." id="529985333" name="image1.png"/>
          <a:graphic>
            <a:graphicData uri="http://schemas.openxmlformats.org/drawingml/2006/picture">
              <pic:pic>
                <pic:nvPicPr>
                  <pic:cNvPr descr="Obraz zawierający tekst, Czcionka, zrzut ekranu, linia&#10;&#10;Zawartość wygenerowana przez AI może być niepoprawna.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1355" cy="73787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160" w:line="25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color w:val="1f3863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character" w:styleId="Nagwek3Znak" w:customStyle="1">
    <w:name w:val="Nagłówek 3 Znak"/>
    <w:basedOn w:val="Domylnaczcionkaakapitu"/>
    <w:link w:val="Nagwek3"/>
    <w:uiPriority w:val="9"/>
    <w:semiHidden w:val="1"/>
    <w:rsid w:val="00191C5B"/>
    <w:rPr>
      <w:rFonts w:asciiTheme="majorHAnsi" w:cstheme="majorBidi" w:eastAsiaTheme="majorEastAsia" w:hAnsiTheme="majorHAnsi"/>
      <w:color w:val="1f3763" w:themeColor="accent1" w:themeShade="00007F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451D8F"/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paragraph" w:styleId="Tekstprzypisudolnego">
    <w:name w:val="footnote text"/>
    <w:basedOn w:val="Normalny"/>
    <w:link w:val="TekstprzypisudolnegoZnak"/>
    <w:unhideWhenUsed w:val="1"/>
    <w:rsid w:val="00451D8F"/>
    <w:pPr>
      <w:spacing w:after="0" w:line="240" w:lineRule="auto"/>
    </w:pPr>
    <w:rPr>
      <w:rFonts w:ascii="Arial" w:cs="Times New Roman" w:eastAsia="Times New Roman" w:hAnsi="Arial"/>
      <w:sz w:val="20"/>
      <w:szCs w:val="20"/>
      <w:lang w:eastAsia="x-none" w:val="x-none"/>
    </w:rPr>
  </w:style>
  <w:style w:type="character" w:styleId="TekstprzypisudolnegoZnak" w:customStyle="1">
    <w:name w:val="Tekst przypisu dolnego Znak"/>
    <w:basedOn w:val="Domylnaczcionkaakapitu"/>
    <w:link w:val="Tekstprzypisudolnego"/>
    <w:rsid w:val="00451D8F"/>
    <w:rPr>
      <w:rFonts w:ascii="Arial" w:cs="Times New Roman" w:eastAsia="Times New Roman" w:hAnsi="Arial"/>
      <w:sz w:val="20"/>
      <w:szCs w:val="20"/>
      <w:lang w:eastAsia="x-none" w:val="x-none"/>
    </w:rPr>
  </w:style>
  <w:style w:type="character" w:styleId="Odwoanieprzypisudolnego">
    <w:name w:val="footnote reference"/>
    <w:unhideWhenUsed w:val="1"/>
    <w:rsid w:val="00451D8F"/>
    <w:rPr>
      <w:vertAlign w:val="superscript"/>
    </w:rPr>
  </w:style>
  <w:style w:type="character" w:styleId="Tekstzastpczy">
    <w:name w:val="Placeholder Text"/>
    <w:basedOn w:val="Domylnaczcionkaakapitu"/>
    <w:uiPriority w:val="99"/>
    <w:semiHidden w:val="1"/>
    <w:rsid w:val="00451D8F"/>
    <w:rPr>
      <w:color w:val="808080"/>
    </w:rPr>
  </w:style>
  <w:style w:type="paragraph" w:styleId="Tekstpodstawowywcity">
    <w:name w:val="Body Text Indent"/>
    <w:basedOn w:val="Normalny"/>
    <w:link w:val="TekstpodstawowywcityZnak"/>
    <w:rsid w:val="0020482F"/>
    <w:pPr>
      <w:spacing w:after="0" w:line="480" w:lineRule="auto"/>
      <w:ind w:left="1843" w:hanging="1843"/>
      <w:jc w:val="both"/>
    </w:pPr>
    <w:rPr>
      <w:rFonts w:ascii="Arial" w:cs="Times New Roman" w:eastAsia="Times New Roman" w:hAnsi="Arial"/>
      <w:sz w:val="24"/>
      <w:szCs w:val="20"/>
      <w:lang w:eastAsia="pl-PL"/>
    </w:rPr>
  </w:style>
  <w:style w:type="character" w:styleId="TekstpodstawowywcityZnak" w:customStyle="1">
    <w:name w:val="Tekst podstawowy wcięty Znak"/>
    <w:basedOn w:val="Domylnaczcionkaakapitu"/>
    <w:link w:val="Tekstpodstawowywcity"/>
    <w:rsid w:val="0020482F"/>
    <w:rPr>
      <w:rFonts w:ascii="Arial" w:cs="Times New Roman" w:eastAsia="Times New Roman" w:hAnsi="Arial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 w:val="1"/>
    <w:rsid w:val="00F91F1C"/>
    <w:pPr>
      <w:tabs>
        <w:tab w:val="center" w:pos="4536"/>
        <w:tab w:val="right" w:pos="9072"/>
      </w:tabs>
      <w:spacing w:after="0"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91F1C"/>
  </w:style>
  <w:style w:type="paragraph" w:styleId="Stopka">
    <w:name w:val="footer"/>
    <w:basedOn w:val="Normalny"/>
    <w:link w:val="StopkaZnak"/>
    <w:uiPriority w:val="99"/>
    <w:unhideWhenUsed w:val="1"/>
    <w:rsid w:val="00F91F1C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91F1C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QuattrocentoSans-regular.ttf"/><Relationship Id="rId2" Type="http://schemas.openxmlformats.org/officeDocument/2006/relationships/font" Target="fonts/QuattrocentoSans-bold.ttf"/><Relationship Id="rId3" Type="http://schemas.openxmlformats.org/officeDocument/2006/relationships/font" Target="fonts/QuattrocentoSans-italic.ttf"/><Relationship Id="rId4" Type="http://schemas.openxmlformats.org/officeDocument/2006/relationships/font" Target="fonts/QuattrocentoSans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AZfpL0EWF0/j4SuMBRGUIpdyb+w==">CgMxLjAaMAoBMBIrCikIB0IlChFRdWF0dHJvY2VudG8gU2FucxIQQXJpYWwgVW5pY29kZSBNUxowCgExEisKKQgHQiUKEVF1YXR0cm9jZW50byBTYW5zEhBBcmlhbCBVbmljb2RlIE1TMg5oLmZkbzRzYXJqMWE5cTIOaC5zbGZ6MXlwNjJsYngyDmguc2xmejF5cDYybGJ4OAByITFSTEJGVm1aTFZlbkNuZTFrWjdXSzhlQVVQcFg1ekhGNQ==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2026-01-24T15:22:00Z</dcterms:created>
  <dc:creator>Home</dc:creator>
</cp:coreProperties>
</file>